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EF12" w14:textId="77777777" w:rsidR="00F37A31" w:rsidRDefault="000917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涪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城区疾病预防控制中心物资采购询价单</w:t>
      </w:r>
    </w:p>
    <w:p w14:paraId="1EA94C33" w14:textId="5CE0DF15" w:rsidR="00F37A31" w:rsidRDefault="000917A0">
      <w:pPr>
        <w:rPr>
          <w:rFonts w:hint="eastAsia"/>
          <w:sz w:val="24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sz w:val="24"/>
        </w:rPr>
        <w:t xml:space="preserve"> </w:t>
      </w:r>
      <w:proofErr w:type="spellStart"/>
      <w:r w:rsidR="00662937">
        <w:rPr>
          <w:rFonts w:hint="eastAsia"/>
          <w:b/>
          <w:bCs/>
          <w:sz w:val="24"/>
        </w:rPr>
        <w:t>C</w:t>
      </w:r>
      <w:r w:rsidR="00662937">
        <w:rPr>
          <w:b/>
          <w:bCs/>
          <w:sz w:val="24"/>
        </w:rPr>
        <w:t>D4+T</w:t>
      </w:r>
      <w:proofErr w:type="spellEnd"/>
      <w:r w:rsidR="00662937">
        <w:rPr>
          <w:rFonts w:hint="eastAsia"/>
          <w:b/>
          <w:bCs/>
          <w:sz w:val="24"/>
        </w:rPr>
        <w:t>细胞检测试剂</w:t>
      </w:r>
    </w:p>
    <w:tbl>
      <w:tblPr>
        <w:tblpPr w:leftFromText="180" w:rightFromText="180" w:vertAnchor="text" w:horzAnchor="margin" w:tblpY="15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4689"/>
        <w:gridCol w:w="1134"/>
        <w:gridCol w:w="1843"/>
        <w:gridCol w:w="1843"/>
        <w:gridCol w:w="1984"/>
      </w:tblGrid>
      <w:tr w:rsidR="00F37A31" w14:paraId="4C17030C" w14:textId="77777777">
        <w:trPr>
          <w:trHeight w:val="557"/>
        </w:trPr>
        <w:tc>
          <w:tcPr>
            <w:tcW w:w="2932" w:type="dxa"/>
            <w:vAlign w:val="center"/>
          </w:tcPr>
          <w:p w14:paraId="5FDCFF04" w14:textId="77777777" w:rsidR="00F37A31" w:rsidRDefault="000917A0" w:rsidP="006629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4689" w:type="dxa"/>
            <w:vAlign w:val="center"/>
          </w:tcPr>
          <w:p w14:paraId="3C302906" w14:textId="77777777" w:rsidR="00F37A31" w:rsidRDefault="000917A0" w:rsidP="006629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参数（标准、规格、型号、尺寸）</w:t>
            </w:r>
          </w:p>
        </w:tc>
        <w:tc>
          <w:tcPr>
            <w:tcW w:w="1134" w:type="dxa"/>
            <w:vAlign w:val="center"/>
          </w:tcPr>
          <w:p w14:paraId="1EA2AC97" w14:textId="77777777" w:rsidR="00F37A31" w:rsidRDefault="000917A0" w:rsidP="006629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 w14:paraId="61C3D56D" w14:textId="77777777" w:rsidR="00F37A31" w:rsidRDefault="000917A0" w:rsidP="006629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1843" w:type="dxa"/>
            <w:vAlign w:val="center"/>
          </w:tcPr>
          <w:p w14:paraId="30DF95C2" w14:textId="77777777" w:rsidR="00F37A31" w:rsidRDefault="000917A0" w:rsidP="006629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价（元）</w:t>
            </w:r>
          </w:p>
        </w:tc>
        <w:tc>
          <w:tcPr>
            <w:tcW w:w="1984" w:type="dxa"/>
            <w:vAlign w:val="center"/>
          </w:tcPr>
          <w:p w14:paraId="0C81012E" w14:textId="77777777" w:rsidR="00F37A31" w:rsidRDefault="000917A0" w:rsidP="006629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合计（元）</w:t>
            </w:r>
          </w:p>
        </w:tc>
      </w:tr>
      <w:tr w:rsidR="00F37A31" w14:paraId="33D0111E" w14:textId="77777777">
        <w:trPr>
          <w:trHeight w:val="516"/>
        </w:trPr>
        <w:tc>
          <w:tcPr>
            <w:tcW w:w="2932" w:type="dxa"/>
            <w:vAlign w:val="center"/>
          </w:tcPr>
          <w:p w14:paraId="29DCCC30" w14:textId="07BCE260" w:rsidR="00F37A31" w:rsidRDefault="00351B15" w:rsidP="00662937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D4+T</w:t>
            </w:r>
            <w:proofErr w:type="spellEnd"/>
            <w:r>
              <w:rPr>
                <w:rFonts w:hint="eastAsia"/>
                <w:sz w:val="24"/>
              </w:rPr>
              <w:t>四色抗体</w:t>
            </w:r>
          </w:p>
        </w:tc>
        <w:tc>
          <w:tcPr>
            <w:tcW w:w="4689" w:type="dxa"/>
          </w:tcPr>
          <w:p w14:paraId="16920556" w14:textId="241CAEB2" w:rsidR="00F37A31" w:rsidRPr="00662937" w:rsidRDefault="00351B15" w:rsidP="0066293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Beckman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0T</w:t>
            </w:r>
            <w:proofErr w:type="spell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  <w:r w:rsidR="00662937">
              <w:rPr>
                <w:rFonts w:hint="eastAsia"/>
                <w:szCs w:val="21"/>
              </w:rPr>
              <w:t>、</w:t>
            </w:r>
            <w:r w:rsidR="00662937" w:rsidRPr="00662937">
              <w:rPr>
                <w:rFonts w:hint="eastAsia"/>
                <w:szCs w:val="21"/>
              </w:rPr>
              <w:t>到手效期不低于五个月，需</w:t>
            </w:r>
            <w:r w:rsidR="00662937" w:rsidRPr="00662937">
              <w:rPr>
                <w:rFonts w:hint="eastAsia"/>
                <w:szCs w:val="21"/>
              </w:rPr>
              <w:t>BECKMAN</w:t>
            </w:r>
            <w:r w:rsidR="00662937" w:rsidRPr="00662937">
              <w:rPr>
                <w:rFonts w:hint="eastAsia"/>
                <w:szCs w:val="21"/>
              </w:rPr>
              <w:t>厂家授权</w:t>
            </w:r>
            <w:r w:rsidR="00662937">
              <w:rPr>
                <w:rFonts w:hint="eastAsia"/>
                <w:szCs w:val="21"/>
              </w:rPr>
              <w:t>并提供授权证书</w:t>
            </w:r>
            <w:r w:rsidR="00662937" w:rsidRPr="00662937">
              <w:rPr>
                <w:rFonts w:hint="eastAsia"/>
                <w:szCs w:val="21"/>
              </w:rPr>
              <w:t>，按需发货</w:t>
            </w:r>
          </w:p>
        </w:tc>
        <w:tc>
          <w:tcPr>
            <w:tcW w:w="1134" w:type="dxa"/>
            <w:vAlign w:val="center"/>
          </w:tcPr>
          <w:p w14:paraId="7AE37B0C" w14:textId="0473E0B6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盒</w:t>
            </w:r>
          </w:p>
        </w:tc>
        <w:tc>
          <w:tcPr>
            <w:tcW w:w="1843" w:type="dxa"/>
            <w:vAlign w:val="center"/>
          </w:tcPr>
          <w:p w14:paraId="03F46E27" w14:textId="13028D81" w:rsidR="00F37A31" w:rsidRDefault="00351B15" w:rsidP="0066293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14:paraId="53328C22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36D682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786ACCF2" w14:textId="77777777" w:rsidTr="00662937">
        <w:trPr>
          <w:trHeight w:val="590"/>
        </w:trPr>
        <w:tc>
          <w:tcPr>
            <w:tcW w:w="2932" w:type="dxa"/>
            <w:vAlign w:val="center"/>
          </w:tcPr>
          <w:p w14:paraId="502D8836" w14:textId="22154878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FLOW-CHECK</w:t>
            </w:r>
          </w:p>
        </w:tc>
        <w:tc>
          <w:tcPr>
            <w:tcW w:w="4689" w:type="dxa"/>
            <w:vAlign w:val="center"/>
          </w:tcPr>
          <w:p w14:paraId="7DCF5110" w14:textId="15D9002E" w:rsidR="00F37A31" w:rsidRPr="00662937" w:rsidRDefault="00351B15" w:rsidP="00662937">
            <w:pPr>
              <w:spacing w:line="4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Beckman</w:t>
            </w:r>
            <w:r w:rsidR="00662937">
              <w:rPr>
                <w:rFonts w:hint="eastAsia"/>
                <w:szCs w:val="21"/>
              </w:rPr>
              <w:t>、</w:t>
            </w:r>
            <w:r w:rsidR="00662937" w:rsidRPr="00662937">
              <w:rPr>
                <w:rFonts w:hint="eastAsia"/>
                <w:szCs w:val="21"/>
              </w:rPr>
              <w:t>到手效期不低于五个月，需</w:t>
            </w:r>
            <w:r w:rsidR="00662937" w:rsidRPr="00662937">
              <w:rPr>
                <w:rFonts w:hint="eastAsia"/>
                <w:szCs w:val="21"/>
              </w:rPr>
              <w:t>BECKMAN</w:t>
            </w:r>
            <w:r w:rsidR="00662937" w:rsidRPr="00662937">
              <w:rPr>
                <w:rFonts w:hint="eastAsia"/>
                <w:szCs w:val="21"/>
              </w:rPr>
              <w:t>厂家授权并提供授权证书，按需</w:t>
            </w:r>
            <w:r w:rsidR="002C1212" w:rsidRPr="002C1212">
              <w:rPr>
                <w:rFonts w:hint="eastAsia"/>
                <w:szCs w:val="21"/>
              </w:rPr>
              <w:t>（以支为单位）</w:t>
            </w:r>
            <w:r w:rsidR="00662937" w:rsidRPr="00662937">
              <w:rPr>
                <w:rFonts w:hint="eastAsia"/>
                <w:szCs w:val="21"/>
              </w:rPr>
              <w:t>发货</w:t>
            </w:r>
          </w:p>
        </w:tc>
        <w:tc>
          <w:tcPr>
            <w:tcW w:w="1134" w:type="dxa"/>
            <w:vAlign w:val="center"/>
          </w:tcPr>
          <w:p w14:paraId="1565BDAA" w14:textId="7E5EF917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</w:tc>
        <w:tc>
          <w:tcPr>
            <w:tcW w:w="1843" w:type="dxa"/>
            <w:vAlign w:val="center"/>
          </w:tcPr>
          <w:p w14:paraId="7B29D721" w14:textId="1C86EE74" w:rsidR="00F37A31" w:rsidRDefault="00351B15" w:rsidP="0066293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14:paraId="0F2F0BEC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AE904D3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7E4F5805" w14:textId="77777777" w:rsidTr="00662937">
        <w:trPr>
          <w:trHeight w:val="541"/>
        </w:trPr>
        <w:tc>
          <w:tcPr>
            <w:tcW w:w="2932" w:type="dxa"/>
            <w:vAlign w:val="center"/>
          </w:tcPr>
          <w:p w14:paraId="344545E4" w14:textId="6A1784DB" w:rsidR="00F37A31" w:rsidRDefault="00351B15" w:rsidP="0066293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FOLW</w:t>
            </w:r>
            <w:proofErr w:type="spellEnd"/>
            <w:r>
              <w:rPr>
                <w:sz w:val="24"/>
              </w:rPr>
              <w:t>-COUNT</w:t>
            </w:r>
          </w:p>
        </w:tc>
        <w:tc>
          <w:tcPr>
            <w:tcW w:w="4689" w:type="dxa"/>
            <w:vAlign w:val="center"/>
          </w:tcPr>
          <w:p w14:paraId="60971DE8" w14:textId="20998736" w:rsidR="00F37A31" w:rsidRDefault="00351B15" w:rsidP="00662937"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Beckman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00T</w:t>
            </w:r>
            <w:proofErr w:type="spell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  <w:r w:rsidR="00662937">
              <w:rPr>
                <w:rFonts w:hint="eastAsia"/>
                <w:szCs w:val="21"/>
              </w:rPr>
              <w:t>、</w:t>
            </w:r>
            <w:r w:rsidR="00662937" w:rsidRPr="00662937">
              <w:rPr>
                <w:rFonts w:hint="eastAsia"/>
                <w:szCs w:val="21"/>
              </w:rPr>
              <w:t>到手效期不低于五个月，需</w:t>
            </w:r>
            <w:r w:rsidR="00662937" w:rsidRPr="00662937">
              <w:rPr>
                <w:rFonts w:hint="eastAsia"/>
                <w:szCs w:val="21"/>
              </w:rPr>
              <w:t>BECKMAN</w:t>
            </w:r>
            <w:r w:rsidR="00662937" w:rsidRPr="00662937">
              <w:rPr>
                <w:rFonts w:hint="eastAsia"/>
                <w:szCs w:val="21"/>
              </w:rPr>
              <w:t>厂家授权并提供授权证书，按需发货</w:t>
            </w:r>
          </w:p>
        </w:tc>
        <w:tc>
          <w:tcPr>
            <w:tcW w:w="1134" w:type="dxa"/>
            <w:vAlign w:val="center"/>
          </w:tcPr>
          <w:p w14:paraId="20634492" w14:textId="77777777" w:rsidR="00F37A31" w:rsidRDefault="000917A0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瓶</w:t>
            </w:r>
          </w:p>
        </w:tc>
        <w:tc>
          <w:tcPr>
            <w:tcW w:w="1843" w:type="dxa"/>
            <w:vAlign w:val="center"/>
          </w:tcPr>
          <w:p w14:paraId="1B4A4F1C" w14:textId="53D5E6DB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0CC9B63F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16156E5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3D5D306D" w14:textId="77777777" w:rsidTr="00662937">
        <w:trPr>
          <w:trHeight w:val="545"/>
        </w:trPr>
        <w:tc>
          <w:tcPr>
            <w:tcW w:w="2932" w:type="dxa"/>
            <w:vAlign w:val="center"/>
          </w:tcPr>
          <w:p w14:paraId="44F0A6EF" w14:textId="6AAD9D27" w:rsidR="00F37A31" w:rsidRDefault="00351B15" w:rsidP="00662937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C500</w:t>
            </w:r>
            <w:proofErr w:type="spellEnd"/>
            <w:proofErr w:type="gramStart"/>
            <w:r>
              <w:rPr>
                <w:rFonts w:hint="eastAsia"/>
                <w:sz w:val="24"/>
              </w:rPr>
              <w:t>质控血</w:t>
            </w:r>
            <w:proofErr w:type="gramEnd"/>
          </w:p>
        </w:tc>
        <w:tc>
          <w:tcPr>
            <w:tcW w:w="4689" w:type="dxa"/>
            <w:vAlign w:val="center"/>
          </w:tcPr>
          <w:p w14:paraId="5F41070C" w14:textId="7332307F" w:rsidR="00F37A31" w:rsidRDefault="00351B15" w:rsidP="00662937"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Beckman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3mL</w:t>
            </w:r>
            <w:proofErr w:type="spell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支</w:t>
            </w:r>
            <w:r w:rsidR="00662937">
              <w:rPr>
                <w:rFonts w:hint="eastAsia"/>
                <w:szCs w:val="21"/>
              </w:rPr>
              <w:t>、</w:t>
            </w:r>
            <w:r w:rsidR="00662937" w:rsidRPr="00662937">
              <w:rPr>
                <w:rFonts w:hint="eastAsia"/>
                <w:szCs w:val="21"/>
              </w:rPr>
              <w:t>到手效期不低于三个月，需</w:t>
            </w:r>
            <w:r w:rsidR="00662937" w:rsidRPr="00662937">
              <w:rPr>
                <w:rFonts w:hint="eastAsia"/>
                <w:szCs w:val="21"/>
              </w:rPr>
              <w:t>BECKMAN</w:t>
            </w:r>
            <w:r w:rsidR="00662937" w:rsidRPr="00662937">
              <w:rPr>
                <w:rFonts w:hint="eastAsia"/>
                <w:szCs w:val="21"/>
              </w:rPr>
              <w:t>厂家授权并提供授权证书，按需</w:t>
            </w:r>
            <w:r w:rsidR="002C1212">
              <w:rPr>
                <w:rFonts w:hint="eastAsia"/>
                <w:szCs w:val="21"/>
              </w:rPr>
              <w:t>（以支为单位）</w:t>
            </w:r>
            <w:r w:rsidR="00662937" w:rsidRPr="00662937">
              <w:rPr>
                <w:rFonts w:hint="eastAsia"/>
                <w:szCs w:val="21"/>
              </w:rPr>
              <w:t>发货</w:t>
            </w:r>
          </w:p>
        </w:tc>
        <w:tc>
          <w:tcPr>
            <w:tcW w:w="1134" w:type="dxa"/>
            <w:vAlign w:val="center"/>
          </w:tcPr>
          <w:p w14:paraId="5CB84A99" w14:textId="1D8C8521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</w:tc>
        <w:tc>
          <w:tcPr>
            <w:tcW w:w="1843" w:type="dxa"/>
            <w:vAlign w:val="center"/>
          </w:tcPr>
          <w:p w14:paraId="2512B75C" w14:textId="32DBF2CB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A110DDA" w14:textId="3AFE2B3D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B4D3E55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6C17CB0E" w14:textId="77777777" w:rsidTr="002C1212">
        <w:trPr>
          <w:trHeight w:val="545"/>
        </w:trPr>
        <w:tc>
          <w:tcPr>
            <w:tcW w:w="2932" w:type="dxa"/>
            <w:vAlign w:val="center"/>
          </w:tcPr>
          <w:p w14:paraId="3B178E81" w14:textId="63A72E66" w:rsidR="00F37A31" w:rsidRDefault="00351B15" w:rsidP="00662937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Q</w:t>
            </w:r>
            <w:proofErr w:type="spellEnd"/>
            <w:r>
              <w:rPr>
                <w:sz w:val="24"/>
              </w:rPr>
              <w:t>-PREP</w:t>
            </w:r>
            <w:r>
              <w:rPr>
                <w:rFonts w:hint="eastAsia"/>
                <w:sz w:val="24"/>
              </w:rPr>
              <w:t>专机溶血素</w:t>
            </w:r>
          </w:p>
        </w:tc>
        <w:tc>
          <w:tcPr>
            <w:tcW w:w="4689" w:type="dxa"/>
            <w:vAlign w:val="center"/>
          </w:tcPr>
          <w:p w14:paraId="11C2BA97" w14:textId="5ECCD5C8" w:rsidR="00F37A31" w:rsidRDefault="00351B15" w:rsidP="002C1212"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Beckman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00T</w:t>
            </w:r>
            <w:proofErr w:type="spell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  <w:r w:rsidR="00662937">
              <w:rPr>
                <w:rFonts w:hint="eastAsia"/>
                <w:szCs w:val="21"/>
              </w:rPr>
              <w:t>、</w:t>
            </w:r>
            <w:r w:rsidR="00662937" w:rsidRPr="00662937">
              <w:rPr>
                <w:rFonts w:hint="eastAsia"/>
                <w:szCs w:val="21"/>
              </w:rPr>
              <w:t>到手效期不低于六个月，需</w:t>
            </w:r>
            <w:r w:rsidR="00662937" w:rsidRPr="00662937">
              <w:rPr>
                <w:rFonts w:hint="eastAsia"/>
                <w:szCs w:val="21"/>
              </w:rPr>
              <w:t>BECKMAN</w:t>
            </w:r>
            <w:r w:rsidR="00662937" w:rsidRPr="00662937">
              <w:rPr>
                <w:rFonts w:hint="eastAsia"/>
                <w:szCs w:val="21"/>
              </w:rPr>
              <w:t>厂家授权并提供授权证书，按需发货</w:t>
            </w:r>
            <w:r w:rsidR="002C1212">
              <w:rPr>
                <w:rFonts w:hint="eastAsia"/>
                <w:szCs w:val="21"/>
              </w:rPr>
              <w:t>，</w:t>
            </w:r>
            <w:r w:rsidR="002C1212" w:rsidRPr="002C1212">
              <w:rPr>
                <w:rFonts w:hint="eastAsia"/>
                <w:szCs w:val="21"/>
              </w:rPr>
              <w:t>到货时效不超过</w:t>
            </w:r>
            <w:r w:rsidR="002C1212" w:rsidRPr="002C1212">
              <w:rPr>
                <w:rFonts w:hint="eastAsia"/>
                <w:szCs w:val="21"/>
              </w:rPr>
              <w:t>30</w:t>
            </w:r>
            <w:r w:rsidR="002C1212" w:rsidRPr="002C1212">
              <w:rPr>
                <w:rFonts w:hint="eastAsia"/>
                <w:szCs w:val="21"/>
              </w:rPr>
              <w:t>个工作日</w:t>
            </w:r>
          </w:p>
        </w:tc>
        <w:tc>
          <w:tcPr>
            <w:tcW w:w="1134" w:type="dxa"/>
            <w:vAlign w:val="center"/>
          </w:tcPr>
          <w:p w14:paraId="767CF085" w14:textId="1A7A820F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盒</w:t>
            </w:r>
          </w:p>
        </w:tc>
        <w:tc>
          <w:tcPr>
            <w:tcW w:w="1843" w:type="dxa"/>
            <w:vAlign w:val="center"/>
          </w:tcPr>
          <w:p w14:paraId="32240AF7" w14:textId="63244137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BC567E5" w14:textId="43CDA6AA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F2F7E94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38C1E8BC" w14:textId="77777777">
        <w:trPr>
          <w:trHeight w:val="545"/>
        </w:trPr>
        <w:tc>
          <w:tcPr>
            <w:tcW w:w="2932" w:type="dxa"/>
            <w:vAlign w:val="center"/>
          </w:tcPr>
          <w:p w14:paraId="67D5C960" w14:textId="17A82FAB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LEANS</w:t>
            </w:r>
            <w:r>
              <w:rPr>
                <w:rFonts w:hint="eastAsia"/>
                <w:sz w:val="24"/>
              </w:rPr>
              <w:t>清洁液</w:t>
            </w:r>
          </w:p>
        </w:tc>
        <w:tc>
          <w:tcPr>
            <w:tcW w:w="4689" w:type="dxa"/>
          </w:tcPr>
          <w:p w14:paraId="0F9B5A4B" w14:textId="04A4D084" w:rsidR="00F37A31" w:rsidRDefault="00351B15" w:rsidP="006629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eckman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L</w:t>
            </w:r>
            <w:proofErr w:type="spell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桶</w:t>
            </w:r>
            <w:r w:rsidR="00662937">
              <w:rPr>
                <w:rFonts w:hint="eastAsia"/>
                <w:szCs w:val="21"/>
              </w:rPr>
              <w:t>、</w:t>
            </w:r>
            <w:r w:rsidR="00662937" w:rsidRPr="00662937">
              <w:rPr>
                <w:rFonts w:hint="eastAsia"/>
                <w:szCs w:val="21"/>
              </w:rPr>
              <w:t>到手效期不低于六个月，需</w:t>
            </w:r>
            <w:r w:rsidR="00662937" w:rsidRPr="00662937">
              <w:rPr>
                <w:rFonts w:hint="eastAsia"/>
                <w:szCs w:val="21"/>
              </w:rPr>
              <w:t>BECKMAN</w:t>
            </w:r>
            <w:r w:rsidR="00662937" w:rsidRPr="00662937">
              <w:rPr>
                <w:rFonts w:hint="eastAsia"/>
                <w:szCs w:val="21"/>
              </w:rPr>
              <w:t>厂家授权并提供授权证书，按需发货</w:t>
            </w:r>
          </w:p>
        </w:tc>
        <w:tc>
          <w:tcPr>
            <w:tcW w:w="1134" w:type="dxa"/>
            <w:vAlign w:val="center"/>
          </w:tcPr>
          <w:p w14:paraId="55E3B0BB" w14:textId="170E6D67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桶</w:t>
            </w:r>
          </w:p>
        </w:tc>
        <w:tc>
          <w:tcPr>
            <w:tcW w:w="1843" w:type="dxa"/>
            <w:vAlign w:val="center"/>
          </w:tcPr>
          <w:p w14:paraId="1AFFECB3" w14:textId="1F87CABB" w:rsidR="00F37A31" w:rsidRDefault="00351B15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7283EAE" w14:textId="437FA9FD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F98722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278F418F" w14:textId="77777777">
        <w:trPr>
          <w:trHeight w:val="545"/>
        </w:trPr>
        <w:tc>
          <w:tcPr>
            <w:tcW w:w="2932" w:type="dxa"/>
            <w:vAlign w:val="center"/>
          </w:tcPr>
          <w:p w14:paraId="020A55C8" w14:textId="4ACE6AD1" w:rsidR="00F37A31" w:rsidRDefault="00662937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鞘液</w:t>
            </w:r>
          </w:p>
        </w:tc>
        <w:tc>
          <w:tcPr>
            <w:tcW w:w="4689" w:type="dxa"/>
          </w:tcPr>
          <w:p w14:paraId="61899932" w14:textId="436716CE" w:rsidR="00F37A31" w:rsidRPr="00662937" w:rsidRDefault="00662937" w:rsidP="006629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Beckman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0L</w:t>
            </w:r>
            <w:proofErr w:type="spell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桶、</w:t>
            </w:r>
            <w:r w:rsidRPr="00662937">
              <w:rPr>
                <w:rFonts w:hint="eastAsia"/>
                <w:szCs w:val="21"/>
              </w:rPr>
              <w:t>到手效期不低于九个月，需</w:t>
            </w:r>
            <w:r w:rsidRPr="00662937">
              <w:rPr>
                <w:rFonts w:hint="eastAsia"/>
                <w:szCs w:val="21"/>
              </w:rPr>
              <w:t>BECKMAN</w:t>
            </w:r>
            <w:r w:rsidRPr="00662937">
              <w:rPr>
                <w:rFonts w:hint="eastAsia"/>
                <w:szCs w:val="21"/>
              </w:rPr>
              <w:t>厂家授权并提供授权证书，按需发货</w:t>
            </w:r>
          </w:p>
        </w:tc>
        <w:tc>
          <w:tcPr>
            <w:tcW w:w="1134" w:type="dxa"/>
            <w:vAlign w:val="center"/>
          </w:tcPr>
          <w:p w14:paraId="76C6EE34" w14:textId="7D867BF9" w:rsidR="00F37A31" w:rsidRDefault="00662937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桶</w:t>
            </w:r>
          </w:p>
        </w:tc>
        <w:tc>
          <w:tcPr>
            <w:tcW w:w="1843" w:type="dxa"/>
            <w:vAlign w:val="center"/>
          </w:tcPr>
          <w:p w14:paraId="48AD25F8" w14:textId="2B4EF0C0" w:rsidR="00F37A31" w:rsidRDefault="00662937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5967648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44842B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23FCCCF0" w14:textId="77777777">
        <w:trPr>
          <w:trHeight w:val="545"/>
        </w:trPr>
        <w:tc>
          <w:tcPr>
            <w:tcW w:w="2932" w:type="dxa"/>
            <w:vAlign w:val="center"/>
          </w:tcPr>
          <w:p w14:paraId="3DD2DFEB" w14:textId="56383AC6" w:rsidR="00F37A31" w:rsidRDefault="00662937" w:rsidP="0066293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流式上样管</w:t>
            </w:r>
            <w:proofErr w:type="gramEnd"/>
          </w:p>
        </w:tc>
        <w:tc>
          <w:tcPr>
            <w:tcW w:w="4689" w:type="dxa"/>
          </w:tcPr>
          <w:p w14:paraId="5DE51376" w14:textId="74C65C2A" w:rsidR="00F37A31" w:rsidRDefault="00662937" w:rsidP="0066293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Beckman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包</w:t>
            </w:r>
            <w:r w:rsidRPr="00662937">
              <w:rPr>
                <w:rFonts w:hint="eastAsia"/>
                <w:szCs w:val="21"/>
              </w:rPr>
              <w:t>到手效期不低于十个月，需</w:t>
            </w:r>
            <w:r w:rsidRPr="00662937">
              <w:rPr>
                <w:rFonts w:hint="eastAsia"/>
                <w:szCs w:val="21"/>
              </w:rPr>
              <w:t>BECKMAN</w:t>
            </w:r>
            <w:r w:rsidRPr="00662937">
              <w:rPr>
                <w:rFonts w:hint="eastAsia"/>
                <w:szCs w:val="21"/>
              </w:rPr>
              <w:t>厂家授权并提供授权证书，按需发货</w:t>
            </w:r>
          </w:p>
        </w:tc>
        <w:tc>
          <w:tcPr>
            <w:tcW w:w="1134" w:type="dxa"/>
            <w:vAlign w:val="center"/>
          </w:tcPr>
          <w:p w14:paraId="38286E95" w14:textId="63668487" w:rsidR="00F37A31" w:rsidRDefault="00662937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</w:t>
            </w:r>
          </w:p>
        </w:tc>
        <w:tc>
          <w:tcPr>
            <w:tcW w:w="1843" w:type="dxa"/>
            <w:vAlign w:val="center"/>
          </w:tcPr>
          <w:p w14:paraId="0227265F" w14:textId="6EF70E46" w:rsidR="00F37A31" w:rsidRDefault="00662937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32F7AEA1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F31F18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  <w:tr w:rsidR="00F37A31" w14:paraId="3E049E2F" w14:textId="77777777">
        <w:trPr>
          <w:trHeight w:val="545"/>
        </w:trPr>
        <w:tc>
          <w:tcPr>
            <w:tcW w:w="2932" w:type="dxa"/>
            <w:vAlign w:val="center"/>
          </w:tcPr>
          <w:p w14:paraId="6A18AC47" w14:textId="77777777" w:rsidR="00F37A31" w:rsidRDefault="000917A0" w:rsidP="0066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689" w:type="dxa"/>
          </w:tcPr>
          <w:p w14:paraId="4F9617E7" w14:textId="77777777" w:rsidR="00F37A31" w:rsidRDefault="00F37A31" w:rsidP="00662937"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1FD946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CDF42E5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C163DAF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492B08" w14:textId="77777777" w:rsidR="00F37A31" w:rsidRDefault="00F37A31" w:rsidP="00662937">
            <w:pPr>
              <w:jc w:val="center"/>
              <w:rPr>
                <w:sz w:val="24"/>
              </w:rPr>
            </w:pPr>
          </w:p>
        </w:tc>
      </w:tr>
    </w:tbl>
    <w:p w14:paraId="52354777" w14:textId="77777777" w:rsidR="00F37A31" w:rsidRDefault="00F37A31">
      <w:pPr>
        <w:rPr>
          <w:sz w:val="24"/>
        </w:rPr>
      </w:pPr>
    </w:p>
    <w:p w14:paraId="61038AA0" w14:textId="77777777" w:rsidR="00F37A31" w:rsidRDefault="00F37A31">
      <w:pPr>
        <w:rPr>
          <w:sz w:val="24"/>
        </w:rPr>
      </w:pPr>
    </w:p>
    <w:p w14:paraId="5FEA19A1" w14:textId="77777777" w:rsidR="00F37A31" w:rsidRDefault="000917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报价单位：（盖章）                                   询价人：</w:t>
      </w:r>
    </w:p>
    <w:p w14:paraId="32E618D8" w14:textId="77777777" w:rsidR="00F37A31" w:rsidRDefault="000917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联系人、电话：                                      日  期：       年     月     日</w:t>
      </w:r>
    </w:p>
    <w:p w14:paraId="4053EAC3" w14:textId="77777777" w:rsidR="00F37A31" w:rsidRDefault="00F37A31">
      <w:pPr>
        <w:rPr>
          <w:rFonts w:ascii="仿宋_GB2312" w:eastAsia="仿宋_GB2312"/>
          <w:sz w:val="32"/>
          <w:szCs w:val="32"/>
        </w:rPr>
      </w:pPr>
    </w:p>
    <w:sectPr w:rsidR="00F37A31" w:rsidSect="00F37A31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B3DA" w14:textId="77777777" w:rsidR="00C0623F" w:rsidRDefault="00C0623F" w:rsidP="00A4065F">
      <w:r>
        <w:separator/>
      </w:r>
    </w:p>
  </w:endnote>
  <w:endnote w:type="continuationSeparator" w:id="0">
    <w:p w14:paraId="66AC6957" w14:textId="77777777" w:rsidR="00C0623F" w:rsidRDefault="00C0623F" w:rsidP="00A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AD1E" w14:textId="77777777" w:rsidR="00C0623F" w:rsidRDefault="00C0623F" w:rsidP="00A4065F">
      <w:r>
        <w:separator/>
      </w:r>
    </w:p>
  </w:footnote>
  <w:footnote w:type="continuationSeparator" w:id="0">
    <w:p w14:paraId="44A68DE6" w14:textId="77777777" w:rsidR="00C0623F" w:rsidRDefault="00C0623F" w:rsidP="00A4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F30"/>
    <w:rsid w:val="00030674"/>
    <w:rsid w:val="000917A0"/>
    <w:rsid w:val="00113663"/>
    <w:rsid w:val="00130B03"/>
    <w:rsid w:val="00185D57"/>
    <w:rsid w:val="0029073D"/>
    <w:rsid w:val="002B69EC"/>
    <w:rsid w:val="002C1212"/>
    <w:rsid w:val="0030018C"/>
    <w:rsid w:val="00332257"/>
    <w:rsid w:val="00351B15"/>
    <w:rsid w:val="003752F3"/>
    <w:rsid w:val="00437F95"/>
    <w:rsid w:val="004515B9"/>
    <w:rsid w:val="004F570C"/>
    <w:rsid w:val="004F6B4A"/>
    <w:rsid w:val="005454E7"/>
    <w:rsid w:val="005D466F"/>
    <w:rsid w:val="005E4C30"/>
    <w:rsid w:val="005F2613"/>
    <w:rsid w:val="00611329"/>
    <w:rsid w:val="00611F69"/>
    <w:rsid w:val="00662937"/>
    <w:rsid w:val="00662BF1"/>
    <w:rsid w:val="00697501"/>
    <w:rsid w:val="00710FB8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065F"/>
    <w:rsid w:val="00A4723B"/>
    <w:rsid w:val="00A64122"/>
    <w:rsid w:val="00A64F30"/>
    <w:rsid w:val="00B53E3B"/>
    <w:rsid w:val="00B549D5"/>
    <w:rsid w:val="00BE4DBB"/>
    <w:rsid w:val="00C03CF1"/>
    <w:rsid w:val="00C0623F"/>
    <w:rsid w:val="00CB7181"/>
    <w:rsid w:val="00D34B71"/>
    <w:rsid w:val="00D969B8"/>
    <w:rsid w:val="00DA6374"/>
    <w:rsid w:val="00DD0542"/>
    <w:rsid w:val="00E37138"/>
    <w:rsid w:val="00E93865"/>
    <w:rsid w:val="00EB311E"/>
    <w:rsid w:val="00EB757B"/>
    <w:rsid w:val="00F2136B"/>
    <w:rsid w:val="00F37A31"/>
    <w:rsid w:val="00FA50F6"/>
    <w:rsid w:val="069131A9"/>
    <w:rsid w:val="0A3D1A47"/>
    <w:rsid w:val="172B3529"/>
    <w:rsid w:val="17841D37"/>
    <w:rsid w:val="1A2F3E62"/>
    <w:rsid w:val="1EBA5380"/>
    <w:rsid w:val="245F06A5"/>
    <w:rsid w:val="29264201"/>
    <w:rsid w:val="30F96CD8"/>
    <w:rsid w:val="3A5646AE"/>
    <w:rsid w:val="419F3877"/>
    <w:rsid w:val="46314589"/>
    <w:rsid w:val="4AD31189"/>
    <w:rsid w:val="53B626EC"/>
    <w:rsid w:val="56015406"/>
    <w:rsid w:val="5B4E0B4A"/>
    <w:rsid w:val="5FAB5B29"/>
    <w:rsid w:val="649A7F07"/>
    <w:rsid w:val="6B2078AB"/>
    <w:rsid w:val="6E3B0053"/>
    <w:rsid w:val="72AA6619"/>
    <w:rsid w:val="7A82678A"/>
    <w:rsid w:val="7FC5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78F23"/>
  <w15:docId w15:val="{7EF39278-D5C2-4217-B881-9A2C3DD7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3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3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F37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F37A31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F37A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刘 峻辉</cp:lastModifiedBy>
  <cp:revision>10</cp:revision>
  <cp:lastPrinted>2018-05-16T02:09:00Z</cp:lastPrinted>
  <dcterms:created xsi:type="dcterms:W3CDTF">2018-05-16T02:09:00Z</dcterms:created>
  <dcterms:modified xsi:type="dcterms:W3CDTF">2022-01-25T06:06:00Z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C9B3F292FEF5420D98ECF2DAB54773AD</vt:lpwstr>
  </property>
</Properties>
</file>