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1.项目名称：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2023年4.25全国儿童预防接种宣传日现场活动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2.采购方式：集中询价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1.773万元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见附件1。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；法定代表人身份证、被委托人身份证复印件，授权委托书原件；报价单及其中要求的相关资质证明（证书）复印件、业绩说明及证明材料等。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2023年4月13日17:00（北京时间）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2023年4月11日—2023年4月13日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18281997579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TJkNzI0ZTY5ZWIzMDljYWUzZTM4NjdiOWI4OTcifQ=="/>
  </w:docVars>
  <w:rsids>
    <w:rsidRoot w:val="423428E8"/>
    <w:rsid w:val="2F1137DF"/>
    <w:rsid w:val="423428E8"/>
    <w:rsid w:val="46267AB4"/>
    <w:rsid w:val="4D31441A"/>
    <w:rsid w:val="6C3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420</Characters>
  <Lines>0</Lines>
  <Paragraphs>0</Paragraphs>
  <TotalTime>23</TotalTime>
  <ScaleCrop>false</ScaleCrop>
  <LinksUpToDate>false</LinksUpToDate>
  <CharactersWithSpaces>420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2023-03-09T06:00:00Z</dcterms:created>
  <dc:creator>风多雾散</dc:creator>
  <cp:lastModifiedBy>黄薪颖</cp:lastModifiedBy>
  <dcterms:modified xsi:type="dcterms:W3CDTF">2023-04-10T08:24:26Z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972F2AF9B4AC42D6B94065525B9A5ADC</vt:lpwstr>
  </property>
</Properties>
</file>